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8F" w:rsidRDefault="00E6288F" w:rsidP="008D6FEE">
      <w:pPr>
        <w:pStyle w:val="Titel"/>
        <w:rPr>
          <w:lang w:val="es-ES"/>
        </w:rPr>
      </w:pPr>
      <w:r>
        <w:rPr>
          <w:lang w:val="es-ES"/>
        </w:rPr>
        <w:t>Quiero ser – Florian Gallenberger</w:t>
      </w:r>
    </w:p>
    <w:p w:rsidR="008D6FEE" w:rsidRDefault="008D6FEE" w:rsidP="008D6FEE">
      <w:pPr>
        <w:rPr>
          <w:lang w:val="es-ES"/>
        </w:rPr>
      </w:pPr>
      <w:r w:rsidRPr="0078119A">
        <w:rPr>
          <w:lang w:val="es-ES"/>
        </w:rPr>
        <w:t>Edición Klett. 2006. ISBN: 3-12-535557-5</w:t>
      </w:r>
    </w:p>
    <w:p w:rsidR="008D6FEE" w:rsidRPr="0078119A" w:rsidRDefault="008D6FEE" w:rsidP="008D6FEE">
      <w:pPr>
        <w:rPr>
          <w:lang w:val="es-ES"/>
        </w:rPr>
      </w:pPr>
      <w:r>
        <w:rPr>
          <w:lang w:val="es-ES"/>
        </w:rPr>
        <w:t>Cortometraje subtítulado en alemán</w:t>
      </w:r>
    </w:p>
    <w:p w:rsidR="008D6FEE" w:rsidRDefault="008D6FEE" w:rsidP="008D6FEE">
      <w:pPr>
        <w:rPr>
          <w:lang w:val="es-ES"/>
        </w:rPr>
      </w:pPr>
    </w:p>
    <w:p w:rsidR="00E6288F" w:rsidRDefault="00E6288F" w:rsidP="008D6FEE">
      <w:pPr>
        <w:rPr>
          <w:lang w:val="es-ES"/>
        </w:rPr>
      </w:pPr>
      <w:r>
        <w:rPr>
          <w:lang w:val="es-ES"/>
        </w:rPr>
        <w:t>Quiero ser es un cortometraje sobre dos gamines en México</w:t>
      </w:r>
    </w:p>
    <w:p w:rsidR="00E6288F" w:rsidRDefault="00E6288F" w:rsidP="00E6288F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  <w:lang w:val="es-ES"/>
        </w:rPr>
      </w:pPr>
    </w:p>
    <w:p w:rsidR="00E6288F" w:rsidRDefault="008D6FEE" w:rsidP="008D6FEE">
      <w:pPr>
        <w:pStyle w:val="berschrift2"/>
        <w:rPr>
          <w:lang w:val="es-ES"/>
        </w:rPr>
      </w:pPr>
      <w:r>
        <w:rPr>
          <w:lang w:val="es-ES"/>
        </w:rPr>
        <w:t>Recetas</w:t>
      </w:r>
    </w:p>
    <w:p w:rsidR="00E6288F" w:rsidRPr="009C3609" w:rsidRDefault="00E6288F" w:rsidP="008D6FEE">
      <w:pPr>
        <w:numPr>
          <w:ilvl w:val="1"/>
          <w:numId w:val="2"/>
        </w:numPr>
        <w:spacing w:after="120"/>
        <w:rPr>
          <w:rFonts w:cs="Arial"/>
          <w:sz w:val="28"/>
          <w:szCs w:val="28"/>
          <w:lang w:val="es-ES"/>
        </w:rPr>
      </w:pPr>
      <w:r w:rsidRPr="009C3609">
        <w:rPr>
          <w:rFonts w:cs="Arial"/>
          <w:sz w:val="28"/>
          <w:szCs w:val="28"/>
          <w:lang w:val="es-ES"/>
        </w:rPr>
        <w:t xml:space="preserve">Entrar en la temática con las preguntas: de qué trata la película </w:t>
      </w:r>
      <w:r w:rsidRPr="009C3609">
        <w:rPr>
          <w:rFonts w:cs="Arial"/>
          <w:sz w:val="28"/>
          <w:szCs w:val="28"/>
          <w:lang w:val="es-ES"/>
        </w:rPr>
        <w:sym w:font="Wingdings" w:char="F0E0"/>
      </w:r>
      <w:r w:rsidRPr="009C3609">
        <w:rPr>
          <w:rFonts w:cs="Arial"/>
          <w:sz w:val="28"/>
          <w:szCs w:val="28"/>
          <w:lang w:val="es-ES"/>
        </w:rPr>
        <w:t xml:space="preserve"> qué sabéis sobre la vida de ni</w:t>
      </w:r>
      <w:r>
        <w:rPr>
          <w:rFonts w:cs="Arial"/>
          <w:sz w:val="28"/>
          <w:szCs w:val="28"/>
          <w:lang w:val="es-ES"/>
        </w:rPr>
        <w:t>ñ</w:t>
      </w:r>
      <w:r w:rsidRPr="009C3609">
        <w:rPr>
          <w:rFonts w:cs="Arial"/>
          <w:sz w:val="28"/>
          <w:szCs w:val="28"/>
          <w:lang w:val="es-ES"/>
        </w:rPr>
        <w:t xml:space="preserve">os en </w:t>
      </w:r>
      <w:r>
        <w:rPr>
          <w:rFonts w:cs="Arial"/>
          <w:sz w:val="28"/>
          <w:szCs w:val="28"/>
          <w:lang w:val="es-ES"/>
        </w:rPr>
        <w:t>A</w:t>
      </w:r>
      <w:r w:rsidRPr="009C3609">
        <w:rPr>
          <w:rFonts w:cs="Arial"/>
          <w:sz w:val="28"/>
          <w:szCs w:val="28"/>
          <w:lang w:val="es-ES"/>
        </w:rPr>
        <w:t>mérica latina</w:t>
      </w:r>
    </w:p>
    <w:p w:rsidR="00E6288F" w:rsidRPr="009C3609" w:rsidRDefault="00E6288F" w:rsidP="008D6FEE">
      <w:pPr>
        <w:numPr>
          <w:ilvl w:val="1"/>
          <w:numId w:val="2"/>
        </w:numPr>
        <w:spacing w:after="120"/>
        <w:rPr>
          <w:rFonts w:cs="Arial"/>
          <w:sz w:val="28"/>
          <w:szCs w:val="28"/>
          <w:lang w:val="es-ES"/>
        </w:rPr>
      </w:pPr>
      <w:r w:rsidRPr="009C3609">
        <w:rPr>
          <w:rFonts w:cs="Arial"/>
          <w:sz w:val="28"/>
          <w:szCs w:val="28"/>
          <w:lang w:val="es-ES"/>
        </w:rPr>
        <w:t>Estudiar el vocabulario de cine</w:t>
      </w:r>
    </w:p>
    <w:p w:rsidR="00E6288F" w:rsidRPr="009C3609" w:rsidRDefault="00E6288F" w:rsidP="008D6FEE">
      <w:pPr>
        <w:numPr>
          <w:ilvl w:val="1"/>
          <w:numId w:val="2"/>
        </w:numPr>
        <w:spacing w:after="120"/>
        <w:rPr>
          <w:rFonts w:cs="Arial"/>
          <w:sz w:val="28"/>
          <w:szCs w:val="28"/>
          <w:lang w:val="es-ES"/>
        </w:rPr>
      </w:pPr>
      <w:r w:rsidRPr="009C3609">
        <w:rPr>
          <w:rFonts w:cs="Arial"/>
          <w:sz w:val="28"/>
          <w:szCs w:val="28"/>
          <w:lang w:val="es-ES"/>
        </w:rPr>
        <w:t>Leer la biografía de Florian Gallenberger y subrayar los indefinidos</w:t>
      </w:r>
    </w:p>
    <w:p w:rsidR="00E6288F" w:rsidRPr="009C3609" w:rsidRDefault="00E6288F" w:rsidP="008D6FEE">
      <w:pPr>
        <w:numPr>
          <w:ilvl w:val="1"/>
          <w:numId w:val="2"/>
        </w:numPr>
        <w:spacing w:after="120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Trabajo con las formas del indefinido: r</w:t>
      </w:r>
      <w:r w:rsidRPr="009C3609">
        <w:rPr>
          <w:rFonts w:cs="Arial"/>
          <w:sz w:val="28"/>
          <w:szCs w:val="28"/>
          <w:lang w:val="es-ES"/>
        </w:rPr>
        <w:t>ellenar la tabla</w:t>
      </w:r>
    </w:p>
    <w:p w:rsidR="00E6288F" w:rsidRPr="009C3609" w:rsidRDefault="00E6288F" w:rsidP="008D6FEE">
      <w:pPr>
        <w:numPr>
          <w:ilvl w:val="1"/>
          <w:numId w:val="2"/>
        </w:numPr>
        <w:spacing w:after="120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Leer el texto con las preguntas</w:t>
      </w:r>
      <w:r w:rsidRPr="009C3609">
        <w:rPr>
          <w:rFonts w:cs="Arial"/>
          <w:sz w:val="28"/>
          <w:szCs w:val="28"/>
          <w:lang w:val="es-ES"/>
        </w:rPr>
        <w:t xml:space="preserve"> </w:t>
      </w:r>
    </w:p>
    <w:p w:rsidR="00E6288F" w:rsidRDefault="00E6288F" w:rsidP="008D6FEE">
      <w:pPr>
        <w:numPr>
          <w:ilvl w:val="1"/>
          <w:numId w:val="2"/>
        </w:numPr>
        <w:spacing w:after="120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Mirar la película</w:t>
      </w:r>
    </w:p>
    <w:p w:rsidR="00E6288F" w:rsidRDefault="00E6288F" w:rsidP="008D6FEE">
      <w:pPr>
        <w:numPr>
          <w:ilvl w:val="1"/>
          <w:numId w:val="2"/>
        </w:numPr>
        <w:spacing w:after="120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contar con las palabras dadas la película desde la perspectiva de Juan o Jorge</w:t>
      </w:r>
    </w:p>
    <w:p w:rsidR="00E6288F" w:rsidRDefault="00E6288F" w:rsidP="008D6FEE">
      <w:pPr>
        <w:numPr>
          <w:ilvl w:val="1"/>
          <w:numId w:val="2"/>
        </w:numPr>
        <w:spacing w:after="120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discusión de película</w:t>
      </w:r>
    </w:p>
    <w:p w:rsidR="00E6288F" w:rsidRDefault="00E6288F" w:rsidP="008D6FEE">
      <w:pPr>
        <w:numPr>
          <w:ilvl w:val="2"/>
          <w:numId w:val="2"/>
        </w:numPr>
        <w:spacing w:after="120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por qué Juan no se reconcilia con Jorge</w:t>
      </w:r>
    </w:p>
    <w:p w:rsidR="00E6288F" w:rsidRDefault="00E6288F" w:rsidP="008D6FEE">
      <w:pPr>
        <w:numPr>
          <w:ilvl w:val="2"/>
          <w:numId w:val="2"/>
        </w:numPr>
        <w:spacing w:after="120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entendéis la reacción de Juan</w:t>
      </w:r>
    </w:p>
    <w:p w:rsidR="00E6288F" w:rsidRDefault="00E6288F" w:rsidP="008D6FEE">
      <w:pPr>
        <w:numPr>
          <w:ilvl w:val="2"/>
          <w:numId w:val="2"/>
        </w:numPr>
        <w:spacing w:after="120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cómo vive Juan ahora</w:t>
      </w:r>
    </w:p>
    <w:p w:rsidR="00E6288F" w:rsidRPr="009C3609" w:rsidRDefault="00E6288F" w:rsidP="008D6FEE">
      <w:pPr>
        <w:numPr>
          <w:ilvl w:val="2"/>
          <w:numId w:val="2"/>
        </w:numPr>
        <w:spacing w:after="120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cómo hubieras reaccionado en lugar de Juan</w:t>
      </w:r>
    </w:p>
    <w:p w:rsidR="00E6288F" w:rsidRPr="007F0517" w:rsidRDefault="00E6288F" w:rsidP="00E6288F">
      <w:pPr>
        <w:spacing w:line="360" w:lineRule="auto"/>
        <w:rPr>
          <w:rFonts w:cs="Arial"/>
          <w:sz w:val="28"/>
          <w:szCs w:val="28"/>
          <w:lang w:val="es-ES"/>
        </w:rPr>
      </w:pPr>
      <w:r w:rsidRPr="007F0517">
        <w:rPr>
          <w:rFonts w:cs="Arial"/>
          <w:color w:val="FFFFFF"/>
          <w:sz w:val="28"/>
          <w:szCs w:val="28"/>
          <w:lang w:val="es-ES"/>
        </w:rPr>
        <w:t>.</w:t>
      </w:r>
    </w:p>
    <w:p w:rsidR="00E6288F" w:rsidRPr="008D6FEE" w:rsidRDefault="00E6288F" w:rsidP="00E6288F">
      <w:pPr>
        <w:rPr>
          <w:lang w:val="es-ES"/>
        </w:rPr>
      </w:pPr>
    </w:p>
    <w:p w:rsidR="008D6FEE" w:rsidRDefault="008D6FEE">
      <w:pPr>
        <w:spacing w:after="200" w:line="276" w:lineRule="auto"/>
        <w:jc w:val="left"/>
        <w:rPr>
          <w:rFonts w:cs="Arial"/>
          <w:b/>
          <w:bCs/>
          <w:sz w:val="26"/>
          <w:szCs w:val="26"/>
          <w:lang w:val="es-ES"/>
        </w:rPr>
      </w:pPr>
      <w:r>
        <w:rPr>
          <w:rFonts w:cs="Arial"/>
          <w:b/>
          <w:bCs/>
          <w:sz w:val="26"/>
          <w:szCs w:val="26"/>
          <w:lang w:val="es-ES"/>
        </w:rPr>
        <w:br w:type="page"/>
      </w:r>
    </w:p>
    <w:p w:rsidR="00E6288F" w:rsidRDefault="00E6288F" w:rsidP="00E6288F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  <w:lang w:val="es-ES"/>
        </w:rPr>
      </w:pPr>
      <w:r>
        <w:rPr>
          <w:rFonts w:cs="Arial"/>
          <w:noProof/>
          <w:sz w:val="23"/>
          <w:szCs w:val="23"/>
        </w:rPr>
        <w:lastRenderedPageBreak/>
        <w:drawing>
          <wp:inline distT="0" distB="0" distL="0" distR="0">
            <wp:extent cx="5963920" cy="112585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A3A">
        <w:rPr>
          <w:rFonts w:cs="Arial"/>
          <w:b/>
          <w:bCs/>
          <w:sz w:val="26"/>
          <w:szCs w:val="26"/>
          <w:lang w:val="es-ES"/>
        </w:rPr>
        <w:t xml:space="preserve"> </w:t>
      </w:r>
    </w:p>
    <w:p w:rsidR="00E6288F" w:rsidRPr="00913A3A" w:rsidRDefault="00E6288F" w:rsidP="00E6288F">
      <w:pPr>
        <w:autoSpaceDE w:val="0"/>
        <w:autoSpaceDN w:val="0"/>
        <w:adjustRightInd w:val="0"/>
        <w:spacing w:after="360"/>
        <w:rPr>
          <w:rFonts w:cs="Arial"/>
          <w:b/>
          <w:bCs/>
          <w:sz w:val="32"/>
          <w:szCs w:val="32"/>
          <w:lang w:val="es-ES"/>
        </w:rPr>
      </w:pPr>
      <w:r w:rsidRPr="00913A3A">
        <w:rPr>
          <w:rFonts w:cs="Arial"/>
          <w:b/>
          <w:bCs/>
          <w:sz w:val="32"/>
          <w:szCs w:val="32"/>
          <w:lang w:val="es-ES"/>
        </w:rPr>
        <w:t>¿De qué puede tratar?</w:t>
      </w:r>
    </w:p>
    <w:p w:rsidR="00E6288F" w:rsidRPr="00913A3A" w:rsidRDefault="00E6288F" w:rsidP="00E6288F">
      <w:pPr>
        <w:autoSpaceDE w:val="0"/>
        <w:autoSpaceDN w:val="0"/>
        <w:adjustRightInd w:val="0"/>
        <w:spacing w:after="360"/>
        <w:ind w:firstLine="708"/>
        <w:rPr>
          <w:rFonts w:cs="Arial"/>
          <w:b/>
          <w:bCs/>
          <w:sz w:val="28"/>
          <w:szCs w:val="28"/>
          <w:lang w:val="es-ES"/>
        </w:rPr>
      </w:pPr>
      <w:r w:rsidRPr="00913A3A">
        <w:rPr>
          <w:rFonts w:cs="Arial"/>
          <w:b/>
          <w:bCs/>
          <w:sz w:val="28"/>
          <w:szCs w:val="28"/>
          <w:lang w:val="es-ES"/>
        </w:rPr>
        <w:sym w:font="Wingdings" w:char="F0E0"/>
      </w:r>
      <w:r>
        <w:rPr>
          <w:rFonts w:cs="Arial"/>
          <w:b/>
          <w:bCs/>
          <w:sz w:val="28"/>
          <w:szCs w:val="28"/>
          <w:lang w:val="es-ES"/>
        </w:rPr>
        <w:t xml:space="preserve"> </w:t>
      </w:r>
      <w:r w:rsidRPr="00913A3A">
        <w:rPr>
          <w:rFonts w:cs="Arial"/>
          <w:b/>
          <w:bCs/>
          <w:sz w:val="28"/>
          <w:szCs w:val="28"/>
          <w:lang w:val="es-ES"/>
        </w:rPr>
        <w:t xml:space="preserve">La historia de dos niños </w:t>
      </w:r>
    </w:p>
    <w:p w:rsidR="00E6288F" w:rsidRPr="00913A3A" w:rsidRDefault="00E6288F" w:rsidP="00E6288F">
      <w:pPr>
        <w:autoSpaceDE w:val="0"/>
        <w:autoSpaceDN w:val="0"/>
        <w:adjustRightInd w:val="0"/>
        <w:spacing w:after="360"/>
        <w:rPr>
          <w:rFonts w:cs="Arial"/>
          <w:b/>
          <w:bCs/>
          <w:sz w:val="32"/>
          <w:szCs w:val="32"/>
          <w:lang w:val="es-ES"/>
        </w:rPr>
      </w:pPr>
      <w:r w:rsidRPr="00913A3A">
        <w:rPr>
          <w:rFonts w:cs="Arial"/>
          <w:b/>
          <w:bCs/>
          <w:sz w:val="32"/>
          <w:szCs w:val="32"/>
          <w:lang w:val="es-ES"/>
        </w:rPr>
        <w:t>¿qué tipo de niños?</w:t>
      </w:r>
    </w:p>
    <w:p w:rsidR="00E6288F" w:rsidRPr="00913A3A" w:rsidRDefault="00E6288F" w:rsidP="00E6288F">
      <w:pPr>
        <w:autoSpaceDE w:val="0"/>
        <w:autoSpaceDN w:val="0"/>
        <w:adjustRightInd w:val="0"/>
        <w:spacing w:after="360"/>
        <w:ind w:left="708"/>
        <w:rPr>
          <w:rFonts w:cs="Arial"/>
          <w:b/>
          <w:bCs/>
          <w:sz w:val="28"/>
          <w:szCs w:val="28"/>
          <w:lang w:val="es-ES"/>
        </w:rPr>
      </w:pPr>
      <w:r w:rsidRPr="00913A3A">
        <w:rPr>
          <w:rFonts w:cs="Arial"/>
          <w:b/>
          <w:bCs/>
          <w:sz w:val="28"/>
          <w:szCs w:val="28"/>
          <w:lang w:val="es-ES"/>
        </w:rPr>
        <w:sym w:font="Wingdings" w:char="F0E0"/>
      </w:r>
      <w:r>
        <w:rPr>
          <w:rFonts w:cs="Arial"/>
          <w:b/>
          <w:bCs/>
          <w:sz w:val="28"/>
          <w:szCs w:val="28"/>
          <w:lang w:val="es-ES"/>
        </w:rPr>
        <w:t xml:space="preserve"> </w:t>
      </w:r>
      <w:r w:rsidRPr="00913A3A">
        <w:rPr>
          <w:rFonts w:cs="Arial"/>
          <w:b/>
          <w:bCs/>
          <w:sz w:val="28"/>
          <w:szCs w:val="28"/>
          <w:lang w:val="es-ES"/>
        </w:rPr>
        <w:t>de la calle</w:t>
      </w:r>
    </w:p>
    <w:p w:rsidR="00E6288F" w:rsidRPr="00913A3A" w:rsidRDefault="00E6288F" w:rsidP="00E6288F">
      <w:pPr>
        <w:autoSpaceDE w:val="0"/>
        <w:autoSpaceDN w:val="0"/>
        <w:adjustRightInd w:val="0"/>
        <w:spacing w:after="360"/>
        <w:rPr>
          <w:rFonts w:cs="Arial"/>
          <w:b/>
          <w:bCs/>
          <w:sz w:val="32"/>
          <w:szCs w:val="32"/>
          <w:lang w:val="es-ES"/>
        </w:rPr>
      </w:pPr>
      <w:r w:rsidRPr="00913A3A">
        <w:rPr>
          <w:rFonts w:cs="Arial"/>
          <w:b/>
          <w:bCs/>
          <w:sz w:val="32"/>
          <w:szCs w:val="32"/>
          <w:lang w:val="es-ES"/>
        </w:rPr>
        <w:t>¿de dónde?</w:t>
      </w:r>
    </w:p>
    <w:p w:rsidR="00E6288F" w:rsidRPr="00913A3A" w:rsidRDefault="00E6288F" w:rsidP="00E6288F">
      <w:pPr>
        <w:autoSpaceDE w:val="0"/>
        <w:autoSpaceDN w:val="0"/>
        <w:adjustRightInd w:val="0"/>
        <w:spacing w:after="360"/>
        <w:ind w:left="708"/>
        <w:rPr>
          <w:rFonts w:cs="Arial"/>
          <w:b/>
          <w:bCs/>
          <w:sz w:val="28"/>
          <w:szCs w:val="28"/>
          <w:lang w:val="es-ES"/>
        </w:rPr>
      </w:pPr>
      <w:r w:rsidRPr="00913A3A">
        <w:rPr>
          <w:rFonts w:cs="Arial"/>
          <w:b/>
          <w:bCs/>
          <w:sz w:val="28"/>
          <w:szCs w:val="28"/>
          <w:lang w:val="es-ES"/>
        </w:rPr>
        <w:sym w:font="Wingdings" w:char="F0E0"/>
      </w:r>
      <w:r>
        <w:rPr>
          <w:rFonts w:cs="Arial"/>
          <w:b/>
          <w:bCs/>
          <w:sz w:val="28"/>
          <w:szCs w:val="28"/>
          <w:lang w:val="es-ES"/>
        </w:rPr>
        <w:t xml:space="preserve"> </w:t>
      </w:r>
      <w:r w:rsidRPr="00913A3A">
        <w:rPr>
          <w:rFonts w:cs="Arial"/>
          <w:b/>
          <w:bCs/>
          <w:sz w:val="28"/>
          <w:szCs w:val="28"/>
          <w:lang w:val="es-ES"/>
        </w:rPr>
        <w:t>de México</w:t>
      </w:r>
    </w:p>
    <w:p w:rsidR="00E6288F" w:rsidRDefault="00E6288F" w:rsidP="00E6288F">
      <w:pPr>
        <w:pStyle w:val="StandardWeb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es-ES"/>
        </w:rPr>
      </w:pPr>
    </w:p>
    <w:p w:rsidR="00E6288F" w:rsidRPr="00913A3A" w:rsidRDefault="00E6288F" w:rsidP="00E6288F">
      <w:pPr>
        <w:autoSpaceDE w:val="0"/>
        <w:autoSpaceDN w:val="0"/>
        <w:adjustRightInd w:val="0"/>
        <w:spacing w:after="360"/>
        <w:rPr>
          <w:rFonts w:cs="Arial"/>
          <w:b/>
          <w:bCs/>
          <w:sz w:val="32"/>
          <w:szCs w:val="32"/>
          <w:lang w:val="es-ES"/>
        </w:rPr>
      </w:pPr>
      <w:r w:rsidRPr="00913A3A">
        <w:rPr>
          <w:rFonts w:cs="Arial"/>
          <w:b/>
          <w:bCs/>
          <w:sz w:val="32"/>
          <w:szCs w:val="32"/>
          <w:lang w:val="es-ES"/>
        </w:rPr>
        <w:t>vocabulario cine</w:t>
      </w:r>
    </w:p>
    <w:p w:rsidR="00E6288F" w:rsidRPr="00005D40" w:rsidRDefault="00E6288F" w:rsidP="00E6288F">
      <w:pPr>
        <w:spacing w:line="360" w:lineRule="auto"/>
        <w:rPr>
          <w:rFonts w:cs="Arial"/>
          <w:sz w:val="28"/>
          <w:szCs w:val="28"/>
          <w:lang w:val="es-ES" w:eastAsia="de-DE"/>
        </w:rPr>
      </w:pPr>
      <w:r w:rsidRPr="00005D40">
        <w:rPr>
          <w:rFonts w:cs="Arial"/>
          <w:sz w:val="28"/>
          <w:szCs w:val="28"/>
          <w:lang w:val="es-ES" w:eastAsia="de-DE"/>
        </w:rPr>
        <w:t>la película</w:t>
      </w:r>
    </w:p>
    <w:p w:rsidR="00E6288F" w:rsidRPr="00AF4C6B" w:rsidRDefault="00E6288F" w:rsidP="00E6288F">
      <w:pPr>
        <w:spacing w:line="360" w:lineRule="auto"/>
        <w:rPr>
          <w:rFonts w:cs="Arial"/>
          <w:sz w:val="28"/>
          <w:szCs w:val="28"/>
          <w:lang w:val="es-ES" w:eastAsia="de-DE"/>
        </w:rPr>
      </w:pPr>
      <w:r>
        <w:rPr>
          <w:rFonts w:cs="Arial"/>
          <w:sz w:val="28"/>
          <w:szCs w:val="28"/>
          <w:lang w:val="es-ES" w:eastAsia="de-DE"/>
        </w:rPr>
        <w:t>el corto</w:t>
      </w:r>
    </w:p>
    <w:p w:rsidR="00E6288F" w:rsidRPr="00AF4C6B" w:rsidRDefault="00E6288F" w:rsidP="00E6288F">
      <w:pPr>
        <w:spacing w:line="360" w:lineRule="auto"/>
        <w:rPr>
          <w:rFonts w:cs="Arial"/>
          <w:sz w:val="28"/>
          <w:szCs w:val="28"/>
          <w:lang w:val="es-ES" w:eastAsia="de-DE"/>
        </w:rPr>
      </w:pPr>
      <w:r w:rsidRPr="00AF4C6B">
        <w:rPr>
          <w:rFonts w:cs="Arial"/>
          <w:sz w:val="28"/>
          <w:szCs w:val="28"/>
          <w:lang w:val="es-ES" w:eastAsia="de-DE"/>
        </w:rPr>
        <w:t xml:space="preserve">el director </w:t>
      </w:r>
      <w:r w:rsidRPr="00AF4C6B">
        <w:rPr>
          <w:rFonts w:cs="Arial"/>
          <w:sz w:val="28"/>
          <w:szCs w:val="28"/>
          <w:lang w:val="es-ES" w:eastAsia="de-DE"/>
        </w:rPr>
        <w:sym w:font="Wingdings" w:char="F0E0"/>
      </w:r>
      <w:r w:rsidRPr="00AF4C6B">
        <w:rPr>
          <w:rFonts w:cs="Arial"/>
          <w:sz w:val="28"/>
          <w:szCs w:val="28"/>
          <w:lang w:val="es-ES" w:eastAsia="de-DE"/>
        </w:rPr>
        <w:t xml:space="preserve"> dirigir una película, rodar una película</w:t>
      </w:r>
    </w:p>
    <w:p w:rsidR="00E6288F" w:rsidRPr="00AF4C6B" w:rsidRDefault="00E6288F" w:rsidP="00E6288F">
      <w:pPr>
        <w:spacing w:line="360" w:lineRule="auto"/>
        <w:rPr>
          <w:rFonts w:cs="Arial"/>
          <w:sz w:val="28"/>
          <w:szCs w:val="28"/>
          <w:lang w:val="es-ES" w:eastAsia="de-DE"/>
        </w:rPr>
      </w:pPr>
      <w:r w:rsidRPr="00AF4C6B">
        <w:rPr>
          <w:rFonts w:cs="Arial"/>
          <w:sz w:val="28"/>
          <w:szCs w:val="28"/>
          <w:lang w:val="es-ES" w:eastAsia="de-DE"/>
        </w:rPr>
        <w:t>el/la protagonista (principal/secundario)</w:t>
      </w:r>
    </w:p>
    <w:p w:rsidR="00E6288F" w:rsidRPr="00AF4C6B" w:rsidRDefault="00E6288F" w:rsidP="00E6288F">
      <w:pPr>
        <w:spacing w:line="360" w:lineRule="auto"/>
        <w:rPr>
          <w:rFonts w:cs="Arial"/>
          <w:sz w:val="28"/>
          <w:szCs w:val="28"/>
          <w:lang w:val="es-ES" w:eastAsia="de-DE"/>
        </w:rPr>
      </w:pPr>
      <w:r w:rsidRPr="00AF4C6B">
        <w:rPr>
          <w:rFonts w:cs="Arial"/>
          <w:sz w:val="28"/>
          <w:szCs w:val="28"/>
          <w:lang w:val="es-ES" w:eastAsia="de-DE"/>
        </w:rPr>
        <w:t>el actor, la actriz</w:t>
      </w:r>
    </w:p>
    <w:p w:rsidR="00E6288F" w:rsidRPr="00AF4C6B" w:rsidRDefault="00E6288F" w:rsidP="00E6288F">
      <w:pPr>
        <w:spacing w:line="360" w:lineRule="auto"/>
        <w:rPr>
          <w:rFonts w:cs="Arial"/>
          <w:sz w:val="28"/>
          <w:szCs w:val="28"/>
          <w:lang w:val="es-ES" w:eastAsia="de-DE"/>
        </w:rPr>
      </w:pPr>
      <w:r w:rsidRPr="00AF4C6B">
        <w:rPr>
          <w:rFonts w:cs="Arial"/>
          <w:sz w:val="28"/>
          <w:szCs w:val="28"/>
          <w:lang w:val="es-ES" w:eastAsia="de-DE"/>
        </w:rPr>
        <w:t>tener el papel de, interpretar un papel/un personaje</w:t>
      </w:r>
    </w:p>
    <w:p w:rsidR="00E6288F" w:rsidRPr="00AF4C6B" w:rsidRDefault="00E6288F" w:rsidP="00E6288F">
      <w:pPr>
        <w:spacing w:line="360" w:lineRule="auto"/>
        <w:rPr>
          <w:rFonts w:cs="Arial"/>
          <w:sz w:val="28"/>
          <w:szCs w:val="28"/>
          <w:lang w:val="es-ES" w:eastAsia="de-DE"/>
        </w:rPr>
      </w:pPr>
      <w:r w:rsidRPr="00AF4C6B">
        <w:rPr>
          <w:rFonts w:cs="Arial"/>
          <w:sz w:val="28"/>
          <w:szCs w:val="28"/>
          <w:lang w:val="es-ES" w:eastAsia="de-DE"/>
        </w:rPr>
        <w:t>actuar</w:t>
      </w:r>
    </w:p>
    <w:p w:rsidR="00E6288F" w:rsidRPr="00AF4C6B" w:rsidRDefault="00E6288F" w:rsidP="00E6288F">
      <w:pPr>
        <w:spacing w:line="360" w:lineRule="auto"/>
        <w:rPr>
          <w:rFonts w:cs="Arial"/>
          <w:sz w:val="28"/>
          <w:szCs w:val="28"/>
          <w:lang w:val="es-ES" w:eastAsia="de-DE"/>
        </w:rPr>
      </w:pPr>
      <w:r w:rsidRPr="00AF4C6B">
        <w:rPr>
          <w:rFonts w:cs="Arial"/>
          <w:sz w:val="28"/>
          <w:szCs w:val="28"/>
          <w:lang w:val="es-ES" w:eastAsia="de-DE"/>
        </w:rPr>
        <w:t>el escenario</w:t>
      </w:r>
    </w:p>
    <w:p w:rsidR="00E6288F" w:rsidRPr="00AF4C6B" w:rsidRDefault="00E6288F" w:rsidP="00E6288F">
      <w:pPr>
        <w:spacing w:line="360" w:lineRule="auto"/>
        <w:rPr>
          <w:rFonts w:cs="Arial"/>
          <w:sz w:val="28"/>
          <w:szCs w:val="28"/>
          <w:lang w:val="es-ES" w:eastAsia="de-DE"/>
        </w:rPr>
      </w:pPr>
      <w:r w:rsidRPr="00AF4C6B">
        <w:rPr>
          <w:rFonts w:cs="Arial"/>
          <w:sz w:val="28"/>
          <w:szCs w:val="28"/>
          <w:lang w:val="es-ES" w:eastAsia="de-DE"/>
        </w:rPr>
        <w:t>la escena</w:t>
      </w:r>
    </w:p>
    <w:p w:rsidR="00E6288F" w:rsidRPr="00AF4C6B" w:rsidRDefault="00E6288F" w:rsidP="00E6288F">
      <w:pPr>
        <w:spacing w:line="360" w:lineRule="auto"/>
        <w:rPr>
          <w:rFonts w:cs="Arial"/>
          <w:sz w:val="28"/>
          <w:szCs w:val="28"/>
          <w:lang w:val="es-ES" w:eastAsia="de-DE"/>
        </w:rPr>
      </w:pPr>
      <w:r w:rsidRPr="00AF4C6B">
        <w:rPr>
          <w:rFonts w:cs="Arial"/>
          <w:sz w:val="28"/>
          <w:szCs w:val="28"/>
          <w:lang w:val="es-ES" w:eastAsia="de-DE"/>
        </w:rPr>
        <w:t>el tema (principal/secundario)</w:t>
      </w:r>
    </w:p>
    <w:p w:rsidR="00E6288F" w:rsidRPr="00E6288F" w:rsidRDefault="00E6288F" w:rsidP="00E6288F">
      <w:pPr>
        <w:pStyle w:val="StandardWeb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es-ES"/>
        </w:rPr>
      </w:pPr>
    </w:p>
    <w:p w:rsidR="00E6288F" w:rsidRPr="00E6288F" w:rsidRDefault="00E6288F" w:rsidP="00E6288F">
      <w:pPr>
        <w:pStyle w:val="StandardWeb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es-ES"/>
        </w:rPr>
      </w:pPr>
    </w:p>
    <w:p w:rsidR="00E6288F" w:rsidRPr="00913A3A" w:rsidRDefault="00E6288F" w:rsidP="00E6288F">
      <w:pPr>
        <w:autoSpaceDE w:val="0"/>
        <w:autoSpaceDN w:val="0"/>
        <w:adjustRightInd w:val="0"/>
        <w:spacing w:after="360"/>
        <w:rPr>
          <w:rFonts w:cs="Arial"/>
          <w:b/>
          <w:bCs/>
          <w:sz w:val="32"/>
          <w:szCs w:val="32"/>
          <w:lang w:val="es-ES"/>
        </w:rPr>
      </w:pPr>
      <w:r w:rsidRPr="00913A3A">
        <w:rPr>
          <w:rFonts w:cs="Arial"/>
          <w:b/>
          <w:bCs/>
          <w:sz w:val="32"/>
          <w:szCs w:val="32"/>
          <w:lang w:val="es-ES"/>
        </w:rPr>
        <w:t xml:space="preserve">Florian Gallenberger </w:t>
      </w:r>
    </w:p>
    <w:p w:rsidR="00E6288F" w:rsidRPr="007F0517" w:rsidRDefault="00E6288F" w:rsidP="00E6288F">
      <w:pPr>
        <w:pStyle w:val="Standard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s-ES"/>
        </w:rPr>
      </w:pPr>
      <w:r w:rsidRPr="007F0517">
        <w:rPr>
          <w:sz w:val="28"/>
          <w:szCs w:val="28"/>
          <w:lang w:val="es-ES"/>
        </w:rPr>
        <w:t>Nació en 1972 en Munich. Es un cineasta alemán y ganó</w:t>
      </w:r>
      <w:r>
        <w:rPr>
          <w:sz w:val="28"/>
          <w:szCs w:val="28"/>
          <w:lang w:val="es-ES"/>
        </w:rPr>
        <w:t xml:space="preserve"> (gewinnen)</w:t>
      </w:r>
      <w:r w:rsidRPr="007F0517">
        <w:rPr>
          <w:sz w:val="28"/>
          <w:szCs w:val="28"/>
          <w:lang w:val="es-ES"/>
        </w:rPr>
        <w:t xml:space="preserve"> en 2001 un </w:t>
      </w:r>
      <w:hyperlink r:id="rId8" w:tooltip="Oscar" w:history="1">
        <w:r w:rsidRPr="007F0517">
          <w:rPr>
            <w:color w:val="002BB8"/>
            <w:sz w:val="28"/>
            <w:szCs w:val="28"/>
            <w:lang w:val="es-ES"/>
          </w:rPr>
          <w:t>Oscar</w:t>
        </w:r>
      </w:hyperlink>
      <w:r w:rsidRPr="007F0517">
        <w:rPr>
          <w:sz w:val="28"/>
          <w:szCs w:val="28"/>
          <w:lang w:val="es-ES"/>
        </w:rPr>
        <w:t xml:space="preserve"> por el mejor corto de ficción llamado, "Quiero ser".</w:t>
      </w:r>
      <w:bookmarkStart w:id="0" w:name="Biografia"/>
      <w:bookmarkEnd w:id="0"/>
    </w:p>
    <w:p w:rsidR="00E6288F" w:rsidRPr="007F0517" w:rsidRDefault="00E6288F" w:rsidP="00E6288F">
      <w:pPr>
        <w:pStyle w:val="Standard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s-ES"/>
        </w:rPr>
      </w:pPr>
      <w:r w:rsidRPr="007F0517">
        <w:rPr>
          <w:sz w:val="28"/>
          <w:szCs w:val="28"/>
          <w:lang w:val="es-ES"/>
        </w:rPr>
        <w:t>Florian Gallenberger estudió después del bachillerato</w:t>
      </w:r>
      <w:r>
        <w:rPr>
          <w:sz w:val="28"/>
          <w:szCs w:val="28"/>
          <w:lang w:val="es-ES"/>
        </w:rPr>
        <w:t xml:space="preserve"> (Matura)</w:t>
      </w:r>
      <w:r w:rsidRPr="007F0517">
        <w:rPr>
          <w:sz w:val="28"/>
          <w:szCs w:val="28"/>
          <w:lang w:val="es-ES"/>
        </w:rPr>
        <w:t xml:space="preserve"> filosofía, psicología y ruso antes de empezar en 1992 su estudio en la Escuela de Cine de Munich. Durante su estudio</w:t>
      </w:r>
      <w:r>
        <w:rPr>
          <w:sz w:val="28"/>
          <w:szCs w:val="28"/>
          <w:lang w:val="es-ES"/>
        </w:rPr>
        <w:t xml:space="preserve"> rod</w:t>
      </w:r>
      <w:r w:rsidRPr="007F0517">
        <w:rPr>
          <w:sz w:val="28"/>
          <w:szCs w:val="28"/>
          <w:lang w:val="es-ES"/>
        </w:rPr>
        <w:t>ó</w:t>
      </w:r>
      <w:r>
        <w:rPr>
          <w:sz w:val="28"/>
          <w:szCs w:val="28"/>
          <w:lang w:val="es-ES"/>
        </w:rPr>
        <w:t xml:space="preserve"> (drehen)</w:t>
      </w:r>
      <w:r w:rsidRPr="007F0517">
        <w:rPr>
          <w:sz w:val="28"/>
          <w:szCs w:val="28"/>
          <w:lang w:val="es-ES"/>
        </w:rPr>
        <w:t xml:space="preserve"> varias películas, entre otros en colaboración con Wim We</w:t>
      </w:r>
      <w:r>
        <w:rPr>
          <w:sz w:val="28"/>
          <w:szCs w:val="28"/>
          <w:lang w:val="es-ES"/>
        </w:rPr>
        <w:t>nders el documental “Los herman</w:t>
      </w:r>
      <w:r w:rsidRPr="007F0517">
        <w:rPr>
          <w:sz w:val="28"/>
          <w:szCs w:val="28"/>
          <w:lang w:val="es-ES"/>
        </w:rPr>
        <w:t>os Skladanowsky</w:t>
      </w:r>
      <w:r>
        <w:rPr>
          <w:sz w:val="28"/>
          <w:szCs w:val="28"/>
          <w:lang w:val="es-ES"/>
        </w:rPr>
        <w:t>”</w:t>
      </w:r>
      <w:r w:rsidRPr="007F0517">
        <w:rPr>
          <w:sz w:val="28"/>
          <w:szCs w:val="28"/>
          <w:lang w:val="es-ES"/>
        </w:rPr>
        <w:t xml:space="preserve">. Con esta película </w:t>
      </w:r>
      <w:r>
        <w:rPr>
          <w:sz w:val="28"/>
          <w:szCs w:val="28"/>
          <w:lang w:val="es-ES"/>
        </w:rPr>
        <w:t xml:space="preserve">se fue a Montreal y cuando estuvo allí le entregaron (übergeben) </w:t>
      </w:r>
      <w:r w:rsidRPr="007F0517">
        <w:rPr>
          <w:sz w:val="28"/>
          <w:szCs w:val="28"/>
          <w:lang w:val="es-ES"/>
        </w:rPr>
        <w:t>en Montreal el premio por la mejor película documental.</w:t>
      </w:r>
    </w:p>
    <w:p w:rsidR="00E6288F" w:rsidRPr="007F0517" w:rsidRDefault="00E6288F" w:rsidP="00E6288F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s-ES" w:eastAsia="de-CH"/>
        </w:rPr>
      </w:pPr>
      <w:r w:rsidRPr="007F0517">
        <w:rPr>
          <w:sz w:val="28"/>
          <w:szCs w:val="28"/>
          <w:lang w:val="es-ES"/>
        </w:rPr>
        <w:t xml:space="preserve">Otra película con la que tuvo éxito se llama </w:t>
      </w:r>
      <w:r>
        <w:rPr>
          <w:sz w:val="28"/>
          <w:szCs w:val="28"/>
          <w:lang w:val="es-ES"/>
        </w:rPr>
        <w:t>“</w:t>
      </w:r>
      <w:r w:rsidRPr="007F0517">
        <w:rPr>
          <w:sz w:val="28"/>
          <w:szCs w:val="28"/>
          <w:lang w:val="es-ES"/>
        </w:rPr>
        <w:t>Schatten der Zeit</w:t>
      </w:r>
      <w:r>
        <w:rPr>
          <w:sz w:val="28"/>
          <w:szCs w:val="28"/>
          <w:lang w:val="es-ES"/>
        </w:rPr>
        <w:t>”</w:t>
      </w:r>
      <w:r w:rsidRPr="007F0517">
        <w:rPr>
          <w:sz w:val="28"/>
          <w:szCs w:val="28"/>
          <w:lang w:val="es-ES"/>
        </w:rPr>
        <w:t>, e</w:t>
      </w:r>
      <w:r>
        <w:rPr>
          <w:sz w:val="28"/>
          <w:szCs w:val="28"/>
          <w:lang w:val="es-ES"/>
        </w:rPr>
        <w:t>n español sería</w:t>
      </w:r>
      <w:r w:rsidRPr="007F0517">
        <w:rPr>
          <w:sz w:val="28"/>
          <w:szCs w:val="28"/>
          <w:lang w:val="es-ES"/>
        </w:rPr>
        <w:t xml:space="preserve"> “Sombra del tiempo”</w:t>
      </w:r>
    </w:p>
    <w:p w:rsidR="00E6288F" w:rsidRDefault="00E6288F" w:rsidP="00E6288F">
      <w:pPr>
        <w:spacing w:line="360" w:lineRule="auto"/>
        <w:rPr>
          <w:rFonts w:cs="Arial"/>
          <w:color w:val="FFFFFF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“</w:t>
      </w:r>
      <w:r w:rsidRPr="007F0517">
        <w:rPr>
          <w:rFonts w:cs="Arial"/>
          <w:sz w:val="28"/>
          <w:szCs w:val="28"/>
          <w:lang w:val="es-ES"/>
        </w:rPr>
        <w:t>Quiero ser</w:t>
      </w:r>
      <w:r>
        <w:rPr>
          <w:rFonts w:cs="Arial"/>
          <w:sz w:val="28"/>
          <w:szCs w:val="28"/>
          <w:lang w:val="es-ES"/>
        </w:rPr>
        <w:t>”</w:t>
      </w:r>
      <w:r w:rsidRPr="007F0517">
        <w:rPr>
          <w:rFonts w:cs="Arial"/>
          <w:sz w:val="28"/>
          <w:szCs w:val="28"/>
          <w:lang w:val="es-ES"/>
        </w:rPr>
        <w:t xml:space="preserve"> es una película sobre dos gamines (niños de la calle) en México. Habla de las condiciones de vida de estos niños y sus distintos desarrollos.</w:t>
      </w:r>
      <w:r w:rsidRPr="007F0517">
        <w:rPr>
          <w:rFonts w:cs="Arial"/>
          <w:color w:val="FFFFFF"/>
          <w:sz w:val="28"/>
          <w:szCs w:val="28"/>
          <w:lang w:val="es-ES"/>
        </w:rPr>
        <w:t>Der 34</w:t>
      </w:r>
    </w:p>
    <w:p w:rsidR="00E6288F" w:rsidRDefault="00E6288F" w:rsidP="00E6288F">
      <w:pPr>
        <w:spacing w:line="360" w:lineRule="auto"/>
        <w:rPr>
          <w:sz w:val="28"/>
          <w:szCs w:val="28"/>
          <w:lang w:val="es-ES"/>
        </w:rPr>
      </w:pPr>
    </w:p>
    <w:tbl>
      <w:tblPr>
        <w:tblStyle w:val="Tabellengitternetz"/>
        <w:tblW w:w="0" w:type="auto"/>
        <w:tblLook w:val="01E0"/>
      </w:tblPr>
      <w:tblGrid>
        <w:gridCol w:w="1363"/>
        <w:gridCol w:w="1363"/>
        <w:gridCol w:w="1364"/>
        <w:gridCol w:w="1364"/>
        <w:gridCol w:w="1364"/>
        <w:gridCol w:w="1364"/>
        <w:gridCol w:w="1364"/>
      </w:tblGrid>
      <w:tr w:rsidR="00E6288F" w:rsidTr="00A91E5B">
        <w:tc>
          <w:tcPr>
            <w:tcW w:w="1363" w:type="dxa"/>
          </w:tcPr>
          <w:p w:rsidR="00E6288F" w:rsidRDefault="00E6288F" w:rsidP="00A91E5B">
            <w:pPr>
              <w:spacing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3" w:type="dxa"/>
          </w:tcPr>
          <w:p w:rsidR="00E6288F" w:rsidRDefault="00E6288F" w:rsidP="00A91E5B">
            <w:pPr>
              <w:spacing w:line="36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-ar</w:t>
            </w:r>
          </w:p>
        </w:tc>
        <w:tc>
          <w:tcPr>
            <w:tcW w:w="1364" w:type="dxa"/>
          </w:tcPr>
          <w:p w:rsidR="00E6288F" w:rsidRDefault="00E6288F" w:rsidP="00A91E5B">
            <w:pPr>
              <w:spacing w:line="36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er</w:t>
            </w:r>
          </w:p>
        </w:tc>
        <w:tc>
          <w:tcPr>
            <w:tcW w:w="1364" w:type="dxa"/>
          </w:tcPr>
          <w:p w:rsidR="00E6288F" w:rsidRDefault="00E6288F" w:rsidP="00A91E5B">
            <w:pPr>
              <w:spacing w:line="36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-ir</w:t>
            </w:r>
          </w:p>
        </w:tc>
        <w:tc>
          <w:tcPr>
            <w:tcW w:w="1364" w:type="dxa"/>
          </w:tcPr>
          <w:p w:rsidR="00E6288F" w:rsidRDefault="00E6288F" w:rsidP="00A91E5B">
            <w:pPr>
              <w:spacing w:line="36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Ir/ser</w:t>
            </w:r>
          </w:p>
        </w:tc>
        <w:tc>
          <w:tcPr>
            <w:tcW w:w="1364" w:type="dxa"/>
          </w:tcPr>
          <w:p w:rsidR="00E6288F" w:rsidRDefault="00E6288F" w:rsidP="00A91E5B">
            <w:pPr>
              <w:spacing w:line="36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Estar</w:t>
            </w:r>
          </w:p>
        </w:tc>
        <w:tc>
          <w:tcPr>
            <w:tcW w:w="1364" w:type="dxa"/>
          </w:tcPr>
          <w:p w:rsidR="00E6288F" w:rsidRDefault="00E6288F" w:rsidP="00A91E5B">
            <w:pPr>
              <w:spacing w:line="36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tener</w:t>
            </w:r>
          </w:p>
        </w:tc>
      </w:tr>
      <w:tr w:rsidR="00E6288F" w:rsidTr="00A91E5B">
        <w:tc>
          <w:tcPr>
            <w:tcW w:w="1363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Yo</w:t>
            </w:r>
          </w:p>
        </w:tc>
        <w:tc>
          <w:tcPr>
            <w:tcW w:w="1363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</w:tr>
      <w:tr w:rsidR="00E6288F" w:rsidTr="00A91E5B">
        <w:tc>
          <w:tcPr>
            <w:tcW w:w="1363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Tú</w:t>
            </w:r>
          </w:p>
        </w:tc>
        <w:tc>
          <w:tcPr>
            <w:tcW w:w="1363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</w:tr>
      <w:tr w:rsidR="00E6288F" w:rsidTr="00A91E5B">
        <w:tc>
          <w:tcPr>
            <w:tcW w:w="1363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Él, ella</w:t>
            </w:r>
          </w:p>
        </w:tc>
        <w:tc>
          <w:tcPr>
            <w:tcW w:w="1363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</w:tr>
      <w:tr w:rsidR="00E6288F" w:rsidTr="00A91E5B">
        <w:tc>
          <w:tcPr>
            <w:tcW w:w="1363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Nosotros</w:t>
            </w:r>
          </w:p>
        </w:tc>
        <w:tc>
          <w:tcPr>
            <w:tcW w:w="1363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</w:tr>
      <w:tr w:rsidR="00E6288F" w:rsidTr="00A91E5B">
        <w:tc>
          <w:tcPr>
            <w:tcW w:w="1363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Vosotros</w:t>
            </w:r>
          </w:p>
        </w:tc>
        <w:tc>
          <w:tcPr>
            <w:tcW w:w="1363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</w:tr>
      <w:tr w:rsidR="00E6288F" w:rsidTr="00A91E5B">
        <w:tc>
          <w:tcPr>
            <w:tcW w:w="1363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ellos</w:t>
            </w:r>
          </w:p>
        </w:tc>
        <w:tc>
          <w:tcPr>
            <w:tcW w:w="1363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</w:tcPr>
          <w:p w:rsidR="00E6288F" w:rsidRDefault="00E6288F" w:rsidP="00A91E5B">
            <w:pPr>
              <w:spacing w:before="120" w:after="120" w:line="360" w:lineRule="auto"/>
              <w:rPr>
                <w:sz w:val="28"/>
                <w:szCs w:val="28"/>
                <w:lang w:val="es-ES"/>
              </w:rPr>
            </w:pPr>
          </w:p>
        </w:tc>
      </w:tr>
    </w:tbl>
    <w:p w:rsidR="00E6288F" w:rsidRDefault="00E6288F" w:rsidP="00E6288F">
      <w:pPr>
        <w:spacing w:line="360" w:lineRule="auto"/>
        <w:rPr>
          <w:sz w:val="28"/>
          <w:szCs w:val="28"/>
          <w:lang w:val="es-ES"/>
        </w:rPr>
      </w:pPr>
    </w:p>
    <w:p w:rsidR="00E6288F" w:rsidRPr="009C3609" w:rsidRDefault="00E6288F" w:rsidP="00E6288F">
      <w:pPr>
        <w:autoSpaceDE w:val="0"/>
        <w:autoSpaceDN w:val="0"/>
        <w:adjustRightInd w:val="0"/>
        <w:spacing w:after="360"/>
        <w:rPr>
          <w:rFonts w:cs="Arial"/>
          <w:b/>
          <w:bCs/>
          <w:sz w:val="32"/>
          <w:szCs w:val="32"/>
          <w:lang w:val="es-ES"/>
        </w:rPr>
      </w:pPr>
      <w:r w:rsidRPr="009C3609">
        <w:rPr>
          <w:rFonts w:cs="Arial"/>
          <w:b/>
          <w:bCs/>
          <w:sz w:val="32"/>
          <w:szCs w:val="32"/>
          <w:lang w:val="es-ES"/>
        </w:rPr>
        <w:t xml:space="preserve">Comprensión </w:t>
      </w:r>
    </w:p>
    <w:p w:rsidR="00E6288F" w:rsidRPr="009C3609" w:rsidRDefault="00E6288F" w:rsidP="00E6288F">
      <w:pPr>
        <w:numPr>
          <w:ilvl w:val="0"/>
          <w:numId w:val="1"/>
        </w:numPr>
        <w:spacing w:before="200" w:after="180"/>
        <w:rPr>
          <w:rFonts w:cs="Arial"/>
          <w:lang w:val="es-ES"/>
        </w:rPr>
      </w:pPr>
      <w:r w:rsidRPr="009C3609">
        <w:rPr>
          <w:rFonts w:cs="Arial"/>
          <w:lang w:val="es-ES"/>
        </w:rPr>
        <w:t>¿Cómo se llamaron los dos hermanos?</w:t>
      </w:r>
    </w:p>
    <w:p w:rsidR="00E6288F" w:rsidRPr="009C3609" w:rsidRDefault="00E6288F" w:rsidP="00E6288F">
      <w:pPr>
        <w:spacing w:before="120"/>
        <w:ind w:left="73" w:firstLine="284"/>
        <w:rPr>
          <w:rFonts w:cs="Arial"/>
          <w:lang w:val="es-ES"/>
        </w:rPr>
      </w:pPr>
      <w:r w:rsidRPr="009C3609">
        <w:rPr>
          <w:rFonts w:cs="Arial"/>
          <w:lang w:val="es-ES"/>
        </w:rPr>
        <w:t>_______________________________________</w:t>
      </w:r>
      <w:r>
        <w:rPr>
          <w:rFonts w:cs="Arial"/>
          <w:lang w:val="es-ES"/>
        </w:rPr>
        <w:t>____________________________</w:t>
      </w:r>
    </w:p>
    <w:p w:rsidR="00E6288F" w:rsidRPr="009C3609" w:rsidRDefault="00E6288F" w:rsidP="00E6288F">
      <w:pPr>
        <w:numPr>
          <w:ilvl w:val="0"/>
          <w:numId w:val="1"/>
        </w:numPr>
        <w:spacing w:before="200" w:after="180"/>
        <w:rPr>
          <w:rFonts w:cs="Arial"/>
          <w:lang w:val="es-ES"/>
        </w:rPr>
      </w:pPr>
      <w:r w:rsidRPr="009C3609">
        <w:rPr>
          <w:rFonts w:cs="Arial"/>
          <w:lang w:val="es-ES"/>
        </w:rPr>
        <w:t>¿Cómo se ganaron la vida y dónde durmieron?</w:t>
      </w:r>
    </w:p>
    <w:p w:rsidR="00E6288F" w:rsidRPr="009C3609" w:rsidRDefault="00E6288F" w:rsidP="00E6288F">
      <w:pPr>
        <w:spacing w:before="120"/>
        <w:ind w:left="73" w:firstLine="284"/>
        <w:rPr>
          <w:rFonts w:cs="Arial"/>
          <w:lang w:val="es-ES"/>
        </w:rPr>
      </w:pPr>
      <w:r w:rsidRPr="009C3609">
        <w:rPr>
          <w:rFonts w:cs="Arial"/>
          <w:lang w:val="es-ES"/>
        </w:rPr>
        <w:t>___________________________________________________________________</w:t>
      </w:r>
    </w:p>
    <w:p w:rsidR="00E6288F" w:rsidRPr="009C3609" w:rsidRDefault="00E6288F" w:rsidP="00E6288F">
      <w:pPr>
        <w:numPr>
          <w:ilvl w:val="0"/>
          <w:numId w:val="1"/>
        </w:numPr>
        <w:spacing w:before="200" w:after="180"/>
        <w:rPr>
          <w:rFonts w:cs="Arial"/>
          <w:lang w:val="es-ES"/>
        </w:rPr>
      </w:pPr>
      <w:r w:rsidRPr="009C3609">
        <w:rPr>
          <w:rFonts w:cs="Arial"/>
          <w:lang w:val="es-ES"/>
        </w:rPr>
        <w:t>¿Dónde cantaron sus canciones?</w:t>
      </w:r>
    </w:p>
    <w:p w:rsidR="00E6288F" w:rsidRPr="009C3609" w:rsidRDefault="00E6288F" w:rsidP="00E6288F">
      <w:pPr>
        <w:spacing w:before="120"/>
        <w:ind w:left="73" w:firstLine="284"/>
        <w:rPr>
          <w:rFonts w:cs="Arial"/>
          <w:lang w:val="es-ES"/>
        </w:rPr>
      </w:pPr>
      <w:r w:rsidRPr="009C3609">
        <w:rPr>
          <w:rFonts w:cs="Arial"/>
          <w:lang w:val="es-ES"/>
        </w:rPr>
        <w:t>_______________________________________</w:t>
      </w:r>
      <w:r>
        <w:rPr>
          <w:rFonts w:cs="Arial"/>
          <w:lang w:val="es-ES"/>
        </w:rPr>
        <w:t>____________________________</w:t>
      </w:r>
    </w:p>
    <w:p w:rsidR="00E6288F" w:rsidRPr="009C3609" w:rsidRDefault="00E6288F" w:rsidP="00E6288F">
      <w:pPr>
        <w:numPr>
          <w:ilvl w:val="0"/>
          <w:numId w:val="1"/>
        </w:numPr>
        <w:spacing w:before="200" w:after="180"/>
        <w:rPr>
          <w:rFonts w:cs="Arial"/>
          <w:lang w:val="es-ES"/>
        </w:rPr>
      </w:pPr>
      <w:r w:rsidRPr="009C3609">
        <w:rPr>
          <w:rFonts w:cs="Arial"/>
          <w:lang w:val="es-ES"/>
        </w:rPr>
        <w:t xml:space="preserve">¿De qué habló el hermano menor cuando los dos estuvieron sentados en la acera (Trottoir)? </w:t>
      </w:r>
    </w:p>
    <w:p w:rsidR="00E6288F" w:rsidRPr="009C3609" w:rsidRDefault="00E6288F" w:rsidP="00E6288F">
      <w:pPr>
        <w:spacing w:before="120"/>
        <w:ind w:left="73" w:firstLine="284"/>
        <w:rPr>
          <w:rFonts w:cs="Arial"/>
          <w:lang w:val="it-IT"/>
        </w:rPr>
      </w:pPr>
      <w:r w:rsidRPr="009C3609">
        <w:rPr>
          <w:rFonts w:cs="Arial"/>
          <w:lang w:val="it-IT"/>
        </w:rPr>
        <w:t>________________________________________</w:t>
      </w:r>
      <w:r>
        <w:rPr>
          <w:rFonts w:cs="Arial"/>
          <w:lang w:val="it-IT"/>
        </w:rPr>
        <w:t>___________________________</w:t>
      </w:r>
    </w:p>
    <w:p w:rsidR="00E6288F" w:rsidRPr="009C3609" w:rsidRDefault="00E6288F" w:rsidP="00E6288F">
      <w:pPr>
        <w:numPr>
          <w:ilvl w:val="0"/>
          <w:numId w:val="1"/>
        </w:numPr>
        <w:spacing w:before="200" w:after="180"/>
        <w:rPr>
          <w:rFonts w:cs="Arial"/>
          <w:lang w:val="es-ES"/>
        </w:rPr>
      </w:pPr>
      <w:r w:rsidRPr="009C3609">
        <w:rPr>
          <w:rFonts w:cs="Arial"/>
          <w:lang w:val="es-ES"/>
        </w:rPr>
        <w:t>¿Qué vendió la chica que le hizo perder la cabeza al hermano mayor?</w:t>
      </w:r>
    </w:p>
    <w:p w:rsidR="00E6288F" w:rsidRPr="009C3609" w:rsidRDefault="00E6288F" w:rsidP="00E6288F">
      <w:pPr>
        <w:spacing w:before="120"/>
        <w:ind w:left="73" w:firstLine="284"/>
        <w:rPr>
          <w:rFonts w:cs="Arial"/>
          <w:lang w:val="es-ES"/>
        </w:rPr>
      </w:pPr>
      <w:r w:rsidRPr="009C3609">
        <w:rPr>
          <w:rFonts w:cs="Arial"/>
          <w:lang w:val="es-ES"/>
        </w:rPr>
        <w:t>_______________________________________</w:t>
      </w:r>
      <w:r>
        <w:rPr>
          <w:rFonts w:cs="Arial"/>
          <w:lang w:val="es-ES"/>
        </w:rPr>
        <w:t>____________________________</w:t>
      </w:r>
    </w:p>
    <w:p w:rsidR="00E6288F" w:rsidRPr="009C3609" w:rsidRDefault="00E6288F" w:rsidP="00E6288F">
      <w:pPr>
        <w:numPr>
          <w:ilvl w:val="0"/>
          <w:numId w:val="1"/>
        </w:numPr>
        <w:spacing w:before="200" w:after="180"/>
        <w:rPr>
          <w:rFonts w:cs="Arial"/>
          <w:lang w:val="es-ES"/>
        </w:rPr>
      </w:pPr>
      <w:r w:rsidRPr="009C3609">
        <w:rPr>
          <w:rFonts w:cs="Arial"/>
          <w:lang w:val="es-ES"/>
        </w:rPr>
        <w:t>¿Dónde se lavaron los dos hermanos por la mañana?</w:t>
      </w:r>
    </w:p>
    <w:p w:rsidR="00E6288F" w:rsidRPr="009C3609" w:rsidRDefault="00E6288F" w:rsidP="00E6288F">
      <w:pPr>
        <w:spacing w:before="120"/>
        <w:ind w:left="73" w:firstLine="284"/>
        <w:rPr>
          <w:rFonts w:cs="Arial"/>
          <w:lang w:val="it-IT"/>
        </w:rPr>
      </w:pPr>
      <w:r w:rsidRPr="009C3609">
        <w:rPr>
          <w:rFonts w:cs="Arial"/>
          <w:lang w:val="it-IT"/>
        </w:rPr>
        <w:t>_______________________________________</w:t>
      </w:r>
      <w:r>
        <w:rPr>
          <w:rFonts w:cs="Arial"/>
          <w:lang w:val="it-IT"/>
        </w:rPr>
        <w:t>____________________________</w:t>
      </w:r>
    </w:p>
    <w:p w:rsidR="00E6288F" w:rsidRPr="009C3609" w:rsidRDefault="00E6288F" w:rsidP="00E6288F">
      <w:pPr>
        <w:numPr>
          <w:ilvl w:val="0"/>
          <w:numId w:val="1"/>
        </w:numPr>
        <w:spacing w:before="200" w:after="180"/>
        <w:rPr>
          <w:rFonts w:cs="Arial"/>
          <w:lang w:val="es-ES"/>
        </w:rPr>
      </w:pPr>
      <w:r w:rsidRPr="009C3609">
        <w:rPr>
          <w:rFonts w:cs="Arial"/>
          <w:lang w:val="es-ES"/>
        </w:rPr>
        <w:t>¿Cómo se llamó el perro que acompaño al protagonista?</w:t>
      </w:r>
    </w:p>
    <w:p w:rsidR="00E6288F" w:rsidRPr="009C3609" w:rsidRDefault="00E6288F" w:rsidP="00E6288F">
      <w:pPr>
        <w:spacing w:before="120"/>
        <w:ind w:left="73" w:firstLine="284"/>
        <w:rPr>
          <w:rFonts w:cs="Arial"/>
          <w:lang w:val="it-IT"/>
        </w:rPr>
      </w:pPr>
      <w:r w:rsidRPr="009C3609">
        <w:rPr>
          <w:rFonts w:cs="Arial"/>
          <w:lang w:val="it-IT"/>
        </w:rPr>
        <w:t>_______________________________________</w:t>
      </w:r>
      <w:r>
        <w:rPr>
          <w:rFonts w:cs="Arial"/>
          <w:lang w:val="it-IT"/>
        </w:rPr>
        <w:t>____________________________</w:t>
      </w:r>
    </w:p>
    <w:p w:rsidR="00E6288F" w:rsidRPr="009C3609" w:rsidRDefault="00E6288F" w:rsidP="00E6288F">
      <w:pPr>
        <w:numPr>
          <w:ilvl w:val="0"/>
          <w:numId w:val="1"/>
        </w:numPr>
        <w:spacing w:before="200" w:after="180"/>
        <w:rPr>
          <w:rFonts w:cs="Arial"/>
          <w:lang w:val="es-ES"/>
        </w:rPr>
      </w:pPr>
      <w:r w:rsidRPr="009C3609">
        <w:rPr>
          <w:rFonts w:cs="Arial"/>
          <w:lang w:val="es-ES"/>
        </w:rPr>
        <w:t>¿Por qué tomó el hermano mayor una parte del dinero? ¿Cúanto dinero era?</w:t>
      </w:r>
    </w:p>
    <w:p w:rsidR="00E6288F" w:rsidRPr="009C3609" w:rsidRDefault="00E6288F" w:rsidP="00E6288F">
      <w:pPr>
        <w:spacing w:before="120"/>
        <w:ind w:left="73" w:firstLine="284"/>
        <w:rPr>
          <w:rFonts w:cs="Arial"/>
          <w:lang w:val="it-IT"/>
        </w:rPr>
      </w:pPr>
      <w:r w:rsidRPr="009C3609">
        <w:rPr>
          <w:rFonts w:cs="Arial"/>
          <w:lang w:val="it-IT"/>
        </w:rPr>
        <w:t>_______________________________________</w:t>
      </w:r>
      <w:r>
        <w:rPr>
          <w:rFonts w:cs="Arial"/>
          <w:lang w:val="it-IT"/>
        </w:rPr>
        <w:t>____________________________</w:t>
      </w:r>
    </w:p>
    <w:p w:rsidR="00E6288F" w:rsidRPr="009C3609" w:rsidRDefault="00E6288F" w:rsidP="00E6288F">
      <w:pPr>
        <w:spacing w:before="120"/>
        <w:ind w:left="73" w:firstLine="284"/>
        <w:rPr>
          <w:rFonts w:cs="Arial"/>
          <w:lang w:val="it-IT"/>
        </w:rPr>
      </w:pPr>
      <w:r w:rsidRPr="009C3609">
        <w:rPr>
          <w:rFonts w:cs="Arial"/>
          <w:lang w:val="it-IT"/>
        </w:rPr>
        <w:t>_______________________________________</w:t>
      </w:r>
      <w:r>
        <w:rPr>
          <w:rFonts w:cs="Arial"/>
          <w:lang w:val="it-IT"/>
        </w:rPr>
        <w:t>____________________________</w:t>
      </w:r>
    </w:p>
    <w:p w:rsidR="00E6288F" w:rsidRPr="009C3609" w:rsidRDefault="00E6288F" w:rsidP="00E6288F">
      <w:pPr>
        <w:numPr>
          <w:ilvl w:val="0"/>
          <w:numId w:val="1"/>
        </w:numPr>
        <w:spacing w:before="200" w:after="180"/>
        <w:rPr>
          <w:rFonts w:cs="Arial"/>
          <w:lang w:val="es-ES"/>
        </w:rPr>
      </w:pPr>
      <w:r w:rsidRPr="009C3609">
        <w:rPr>
          <w:rFonts w:cs="Arial"/>
          <w:lang w:val="es-ES"/>
        </w:rPr>
        <w:t>¿Qué hizo el hermano menor después de descubrir lo que su hermano había hecho?</w:t>
      </w:r>
    </w:p>
    <w:p w:rsidR="00E6288F" w:rsidRPr="008D6FEE" w:rsidRDefault="00E6288F" w:rsidP="00E6288F">
      <w:pPr>
        <w:spacing w:before="120"/>
        <w:ind w:left="73" w:firstLine="284"/>
        <w:rPr>
          <w:rFonts w:cs="Arial"/>
          <w:lang w:val="es-ES"/>
        </w:rPr>
      </w:pPr>
      <w:r w:rsidRPr="008D6FEE">
        <w:rPr>
          <w:rFonts w:cs="Arial"/>
          <w:lang w:val="es-ES"/>
        </w:rPr>
        <w:t>___________________________________________________________________</w:t>
      </w:r>
    </w:p>
    <w:p w:rsidR="00E6288F" w:rsidRPr="008D6FEE" w:rsidRDefault="00E6288F" w:rsidP="00E6288F">
      <w:pPr>
        <w:spacing w:before="120"/>
        <w:ind w:left="73" w:firstLine="284"/>
        <w:rPr>
          <w:rFonts w:cs="Arial"/>
          <w:lang w:val="es-ES"/>
        </w:rPr>
      </w:pPr>
      <w:r w:rsidRPr="008D6FEE">
        <w:rPr>
          <w:rFonts w:cs="Arial"/>
          <w:lang w:val="es-ES"/>
        </w:rPr>
        <w:t>___________________________________________________________________</w:t>
      </w:r>
    </w:p>
    <w:p w:rsidR="00E6288F" w:rsidRPr="008D6FEE" w:rsidRDefault="00E6288F" w:rsidP="00E6288F">
      <w:pPr>
        <w:spacing w:before="120"/>
        <w:ind w:left="73" w:firstLine="284"/>
        <w:rPr>
          <w:rFonts w:cs="Arial"/>
          <w:lang w:val="es-ES"/>
        </w:rPr>
      </w:pPr>
      <w:r w:rsidRPr="008D6FEE">
        <w:rPr>
          <w:rFonts w:cs="Arial"/>
          <w:lang w:val="es-ES"/>
        </w:rPr>
        <w:t>___________________________________________________________________</w:t>
      </w:r>
    </w:p>
    <w:p w:rsidR="00E6288F" w:rsidRPr="009C3609" w:rsidRDefault="00E6288F" w:rsidP="00E6288F">
      <w:pPr>
        <w:spacing w:before="120"/>
        <w:ind w:left="73" w:firstLine="284"/>
        <w:rPr>
          <w:rFonts w:cs="Arial"/>
          <w:lang w:val="fr-FR"/>
        </w:rPr>
      </w:pPr>
      <w:r w:rsidRPr="009C3609">
        <w:rPr>
          <w:rFonts w:cs="Arial"/>
          <w:lang w:val="fr-FR"/>
        </w:rPr>
        <w:t>_______________________________________</w:t>
      </w:r>
      <w:r>
        <w:rPr>
          <w:rFonts w:cs="Arial"/>
          <w:lang w:val="fr-FR"/>
        </w:rPr>
        <w:t>____________________________</w:t>
      </w:r>
    </w:p>
    <w:p w:rsidR="00E6288F" w:rsidRPr="009C3609" w:rsidRDefault="00E6288F" w:rsidP="00E6288F">
      <w:pPr>
        <w:spacing w:line="360" w:lineRule="auto"/>
        <w:rPr>
          <w:rFonts w:cs="Arial"/>
          <w:sz w:val="28"/>
          <w:szCs w:val="28"/>
          <w:lang w:val="es-ES"/>
        </w:rPr>
      </w:pPr>
    </w:p>
    <w:p w:rsidR="00E6288F" w:rsidRPr="009C3609" w:rsidRDefault="00E6288F" w:rsidP="00E6288F">
      <w:pPr>
        <w:spacing w:line="360" w:lineRule="auto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br w:type="page"/>
      </w:r>
      <w:r w:rsidRPr="009C3609">
        <w:rPr>
          <w:rFonts w:cs="Arial"/>
          <w:sz w:val="28"/>
          <w:szCs w:val="28"/>
          <w:lang w:val="es-ES"/>
        </w:rPr>
        <w:t>Cuenta lo que pasa en la película desde la perspectiva de Juan o desde la perspectiva de su hermano Jorge con las palabras siguientes en el indefinido:</w:t>
      </w:r>
    </w:p>
    <w:p w:rsidR="00E6288F" w:rsidRDefault="00E6288F" w:rsidP="00CC35BD">
      <w:pPr>
        <w:rPr>
          <w:rFonts w:cs="Arial"/>
          <w:sz w:val="28"/>
          <w:szCs w:val="28"/>
          <w:lang w:val="es-ES"/>
        </w:rPr>
      </w:pPr>
      <w:r w:rsidRPr="009C3609">
        <w:rPr>
          <w:rFonts w:cs="Arial"/>
          <w:sz w:val="28"/>
          <w:szCs w:val="28"/>
          <w:lang w:val="es-ES"/>
        </w:rPr>
        <w:t xml:space="preserve">En la infancia: 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 w:rsidRPr="009C3609">
        <w:rPr>
          <w:rFonts w:cs="Arial"/>
          <w:sz w:val="28"/>
          <w:szCs w:val="28"/>
          <w:lang w:val="es-ES"/>
        </w:rPr>
        <w:t>cantar en un autob</w:t>
      </w:r>
      <w:r>
        <w:rPr>
          <w:rFonts w:cs="Arial"/>
          <w:sz w:val="28"/>
          <w:szCs w:val="28"/>
          <w:lang w:val="es-ES"/>
        </w:rPr>
        <w:t>ús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pedir dinero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dormir en un garaje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contar el dinero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guardar el dinero en una caja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ahorrar dinero para comprar globos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 w:rsidRPr="009C3609">
        <w:rPr>
          <w:rFonts w:cs="Arial"/>
          <w:sz w:val="28"/>
          <w:szCs w:val="28"/>
          <w:lang w:val="es-ES"/>
        </w:rPr>
        <w:t>e</w:t>
      </w:r>
      <w:r>
        <w:rPr>
          <w:rFonts w:cs="Arial"/>
          <w:sz w:val="28"/>
          <w:szCs w:val="28"/>
          <w:lang w:val="es-ES"/>
        </w:rPr>
        <w:t>sconder el dinero en el garaje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buscar comida en la basura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 w:rsidRPr="009C3609">
        <w:rPr>
          <w:rFonts w:cs="Arial"/>
          <w:sz w:val="28"/>
          <w:szCs w:val="28"/>
          <w:lang w:val="es-ES"/>
        </w:rPr>
        <w:t>te</w:t>
      </w:r>
      <w:r>
        <w:rPr>
          <w:rFonts w:cs="Arial"/>
          <w:sz w:val="28"/>
          <w:szCs w:val="28"/>
          <w:lang w:val="es-ES"/>
        </w:rPr>
        <w:t>ner piojos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enamo</w:t>
      </w:r>
      <w:r w:rsidRPr="009C3609">
        <w:rPr>
          <w:rFonts w:cs="Arial"/>
          <w:sz w:val="28"/>
          <w:szCs w:val="28"/>
          <w:lang w:val="es-ES"/>
        </w:rPr>
        <w:t>rarse</w:t>
      </w:r>
      <w:r>
        <w:rPr>
          <w:rFonts w:cs="Arial"/>
          <w:sz w:val="28"/>
          <w:szCs w:val="28"/>
          <w:lang w:val="es-ES"/>
        </w:rPr>
        <w:t xml:space="preserve"> de una vendedora ambulante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 w:rsidRPr="009C3609">
        <w:rPr>
          <w:rFonts w:cs="Arial"/>
          <w:sz w:val="28"/>
          <w:szCs w:val="28"/>
          <w:lang w:val="es-ES"/>
        </w:rPr>
        <w:t xml:space="preserve">fumar colillas </w:t>
      </w:r>
      <w:r>
        <w:rPr>
          <w:rFonts w:cs="Arial"/>
          <w:sz w:val="28"/>
          <w:szCs w:val="28"/>
          <w:lang w:val="es-ES"/>
        </w:rPr>
        <w:t>de</w:t>
      </w:r>
      <w:r w:rsidRPr="009C3609">
        <w:rPr>
          <w:rFonts w:cs="Arial"/>
          <w:sz w:val="28"/>
          <w:szCs w:val="28"/>
          <w:lang w:val="es-ES"/>
        </w:rPr>
        <w:t xml:space="preserve"> </w:t>
      </w:r>
      <w:r>
        <w:rPr>
          <w:rFonts w:cs="Arial"/>
          <w:sz w:val="28"/>
          <w:szCs w:val="28"/>
          <w:lang w:val="es-ES"/>
        </w:rPr>
        <w:t>la basura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 w:rsidRPr="009C3609">
        <w:rPr>
          <w:rFonts w:cs="Arial"/>
          <w:sz w:val="28"/>
          <w:szCs w:val="28"/>
          <w:lang w:val="es-ES"/>
        </w:rPr>
        <w:t>negociar con el comercian</w:t>
      </w:r>
      <w:r>
        <w:rPr>
          <w:rFonts w:cs="Arial"/>
          <w:sz w:val="28"/>
          <w:szCs w:val="28"/>
          <w:lang w:val="es-ES"/>
        </w:rPr>
        <w:t>t</w:t>
      </w:r>
      <w:r w:rsidRPr="009C3609">
        <w:rPr>
          <w:rFonts w:cs="Arial"/>
          <w:sz w:val="28"/>
          <w:szCs w:val="28"/>
          <w:lang w:val="es-ES"/>
        </w:rPr>
        <w:t xml:space="preserve">e de </w:t>
      </w:r>
      <w:r>
        <w:rPr>
          <w:rFonts w:cs="Arial"/>
          <w:sz w:val="28"/>
          <w:szCs w:val="28"/>
          <w:lang w:val="es-ES"/>
        </w:rPr>
        <w:t>globos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 w:rsidRPr="009C3609">
        <w:rPr>
          <w:rFonts w:cs="Arial"/>
          <w:sz w:val="28"/>
          <w:szCs w:val="28"/>
          <w:lang w:val="es-ES"/>
        </w:rPr>
        <w:t>encont</w:t>
      </w:r>
      <w:r>
        <w:rPr>
          <w:rFonts w:cs="Arial"/>
          <w:sz w:val="28"/>
          <w:szCs w:val="28"/>
          <w:lang w:val="es-ES"/>
        </w:rPr>
        <w:t>rar un perro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quedarse con el perro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 w:rsidRPr="009C3609">
        <w:rPr>
          <w:rFonts w:cs="Arial"/>
          <w:sz w:val="28"/>
          <w:szCs w:val="28"/>
          <w:lang w:val="es-ES"/>
        </w:rPr>
        <w:t xml:space="preserve">ducharse en la piscina </w:t>
      </w:r>
      <w:r>
        <w:rPr>
          <w:rFonts w:cs="Arial"/>
          <w:sz w:val="28"/>
          <w:szCs w:val="28"/>
          <w:lang w:val="es-ES"/>
        </w:rPr>
        <w:t>de un colegio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cantar en un restaurante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 w:rsidRPr="009C3609">
        <w:rPr>
          <w:rFonts w:cs="Arial"/>
          <w:sz w:val="28"/>
          <w:szCs w:val="28"/>
          <w:lang w:val="es-ES"/>
        </w:rPr>
        <w:t xml:space="preserve">tener que darle una parte del </w:t>
      </w:r>
      <w:r>
        <w:rPr>
          <w:rFonts w:cs="Arial"/>
          <w:sz w:val="28"/>
          <w:szCs w:val="28"/>
          <w:lang w:val="es-ES"/>
        </w:rPr>
        <w:t>dinero al jefe del restaurante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ser muy listo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esconder monedas en la boca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 w:rsidRPr="009C3609">
        <w:rPr>
          <w:rFonts w:cs="Arial"/>
          <w:sz w:val="28"/>
          <w:szCs w:val="28"/>
          <w:lang w:val="es-ES"/>
        </w:rPr>
        <w:t>m</w:t>
      </w:r>
      <w:r>
        <w:rPr>
          <w:rFonts w:cs="Arial"/>
          <w:sz w:val="28"/>
          <w:szCs w:val="28"/>
          <w:lang w:val="es-ES"/>
        </w:rPr>
        <w:t>andar al hermano menor al cine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 w:rsidRPr="009C3609">
        <w:rPr>
          <w:rFonts w:cs="Arial"/>
          <w:sz w:val="28"/>
          <w:szCs w:val="28"/>
          <w:lang w:val="es-ES"/>
        </w:rPr>
        <w:t>robar dinero del fondo com</w:t>
      </w:r>
      <w:r>
        <w:rPr>
          <w:rFonts w:cs="Arial"/>
          <w:sz w:val="28"/>
          <w:szCs w:val="28"/>
          <w:lang w:val="es-ES"/>
        </w:rPr>
        <w:t>ún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comprarse una camisa bonita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 w:rsidRPr="009C3609">
        <w:rPr>
          <w:rFonts w:cs="Arial"/>
          <w:sz w:val="28"/>
          <w:szCs w:val="28"/>
          <w:lang w:val="es-ES"/>
        </w:rPr>
        <w:t>in</w:t>
      </w:r>
      <w:r>
        <w:rPr>
          <w:rFonts w:cs="Arial"/>
          <w:sz w:val="28"/>
          <w:szCs w:val="28"/>
          <w:lang w:val="es-ES"/>
        </w:rPr>
        <w:t>vitar a la chica al restaurante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 w:rsidRPr="009C3609">
        <w:rPr>
          <w:rFonts w:cs="Arial"/>
          <w:sz w:val="28"/>
          <w:szCs w:val="28"/>
          <w:lang w:val="es-ES"/>
        </w:rPr>
        <w:t>renunci</w:t>
      </w:r>
      <w:r>
        <w:rPr>
          <w:rFonts w:cs="Arial"/>
          <w:sz w:val="28"/>
          <w:szCs w:val="28"/>
          <w:lang w:val="es-ES"/>
        </w:rPr>
        <w:t>ar al cine para ahorrar dinero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descubrir que falta dinero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buscar al hermano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 w:rsidRPr="009C3609">
        <w:rPr>
          <w:rFonts w:cs="Arial"/>
          <w:sz w:val="28"/>
          <w:szCs w:val="28"/>
          <w:lang w:val="es-ES"/>
        </w:rPr>
        <w:t xml:space="preserve">encontrarlo con la chico en el </w:t>
      </w:r>
      <w:r>
        <w:rPr>
          <w:rFonts w:cs="Arial"/>
          <w:sz w:val="28"/>
          <w:szCs w:val="28"/>
          <w:lang w:val="es-ES"/>
        </w:rPr>
        <w:t>restaurante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repartir el dinero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volver a casa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aparecer un grup</w:t>
      </w:r>
      <w:r w:rsidR="008D6FEE">
        <w:rPr>
          <w:rFonts w:cs="Arial"/>
          <w:sz w:val="28"/>
          <w:szCs w:val="28"/>
          <w:lang w:val="es-ES"/>
        </w:rPr>
        <w:t>o</w:t>
      </w:r>
      <w:r>
        <w:rPr>
          <w:rFonts w:cs="Arial"/>
          <w:sz w:val="28"/>
          <w:szCs w:val="28"/>
          <w:lang w:val="es-ES"/>
        </w:rPr>
        <w:t xml:space="preserve"> de jóvenes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litigar con los jóvenes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 w:rsidRPr="009C3609">
        <w:rPr>
          <w:rFonts w:cs="Arial"/>
          <w:sz w:val="28"/>
          <w:szCs w:val="28"/>
          <w:lang w:val="es-ES"/>
        </w:rPr>
        <w:t xml:space="preserve">llegar a casa </w:t>
      </w:r>
      <w:r>
        <w:rPr>
          <w:rFonts w:cs="Arial"/>
          <w:sz w:val="28"/>
          <w:szCs w:val="28"/>
          <w:lang w:val="es-ES"/>
        </w:rPr>
        <w:t>hecho polvo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subir al autocar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gritar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 w:rsidRPr="009C3609">
        <w:rPr>
          <w:rFonts w:cs="Arial"/>
          <w:sz w:val="28"/>
          <w:szCs w:val="28"/>
          <w:lang w:val="es-ES"/>
        </w:rPr>
        <w:t>estar desesperado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despertarse de sus recuerdos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conocer al hermano que canta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pagar la cuenta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no saludar a su hermano</w:t>
      </w:r>
    </w:p>
    <w:p w:rsidR="00E6288F" w:rsidRDefault="00E6288F" w:rsidP="00CC35BD">
      <w:pPr>
        <w:numPr>
          <w:ilvl w:val="0"/>
          <w:numId w:val="2"/>
        </w:numPr>
        <w:spacing w:after="120"/>
        <w:ind w:left="714" w:hanging="357"/>
        <w:rPr>
          <w:rFonts w:cs="Arial"/>
          <w:sz w:val="28"/>
          <w:szCs w:val="28"/>
          <w:lang w:val="es-ES"/>
        </w:rPr>
      </w:pPr>
      <w:r>
        <w:rPr>
          <w:rFonts w:cs="Arial"/>
          <w:sz w:val="28"/>
          <w:szCs w:val="28"/>
          <w:lang w:val="es-ES"/>
        </w:rPr>
        <w:t>subir a un coche elegante e irse</w:t>
      </w:r>
    </w:p>
    <w:p w:rsidR="002315DB" w:rsidRDefault="00E6288F" w:rsidP="00CC35BD">
      <w:pPr>
        <w:pStyle w:val="berschrift2"/>
        <w:rPr>
          <w:lang w:val="es-ES"/>
        </w:rPr>
      </w:pPr>
      <w:r w:rsidRPr="0078119A">
        <w:rPr>
          <w:lang w:val="es-ES"/>
        </w:rPr>
        <w:t xml:space="preserve"> </w:t>
      </w:r>
      <w:r w:rsidR="00CC35BD">
        <w:rPr>
          <w:lang w:val="es-ES"/>
        </w:rPr>
        <w:t xml:space="preserve">Sugerencias: </w:t>
      </w:r>
    </w:p>
    <w:p w:rsidR="00CC35BD" w:rsidRPr="00CC35BD" w:rsidRDefault="00CC35BD" w:rsidP="00CC35BD">
      <w:pPr>
        <w:rPr>
          <w:lang w:val="es-ES"/>
        </w:rPr>
      </w:pPr>
      <w:r w:rsidRPr="00CC35BD">
        <w:rPr>
          <w:lang w:val="es-ES"/>
        </w:rPr>
        <w:t xml:space="preserve">El cumpleños de Carlos de José Javier Rodríguez Melcon (guión con cortometraje) </w:t>
      </w:r>
    </w:p>
    <w:p w:rsidR="00CC35BD" w:rsidRPr="00CC35BD" w:rsidRDefault="00CC35BD" w:rsidP="00CC35BD">
      <w:pPr>
        <w:rPr>
          <w:lang w:val="es-ES"/>
        </w:rPr>
      </w:pPr>
      <w:hyperlink r:id="rId9" w:history="1">
        <w:r w:rsidRPr="00C83805">
          <w:rPr>
            <w:rStyle w:val="Hyperlink"/>
            <w:lang w:val="es-ES"/>
          </w:rPr>
          <w:t>http://www.plus.es/videos/Zona-Corta/2006-Festival-Actua-Intermon-Oxfam-Plus-Cumpleanos-Carlos/20080416pluutmzco_2/Ves/</w:t>
        </w:r>
      </w:hyperlink>
      <w:r>
        <w:rPr>
          <w:lang w:val="es-ES"/>
        </w:rPr>
        <w:t xml:space="preserve"> </w:t>
      </w:r>
    </w:p>
    <w:sectPr w:rsidR="00CC35BD" w:rsidRPr="00CC35BD" w:rsidSect="000814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80" w:rsidRDefault="00916980" w:rsidP="008D6FEE">
      <w:r>
        <w:separator/>
      </w:r>
    </w:p>
  </w:endnote>
  <w:endnote w:type="continuationSeparator" w:id="0">
    <w:p w:rsidR="00916980" w:rsidRDefault="00916980" w:rsidP="008D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EE" w:rsidRDefault="008D6FE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EE" w:rsidRPr="008D6FEE" w:rsidRDefault="008D6FEE" w:rsidP="008D6FEE">
    <w:pPr>
      <w:pStyle w:val="Fuzeile"/>
      <w:pBdr>
        <w:top w:val="thinThickSmallGap" w:sz="24" w:space="1" w:color="622423" w:themeColor="accent2" w:themeShade="7F"/>
      </w:pBdr>
      <w:rPr>
        <w:rFonts w:cs="Arial"/>
      </w:rPr>
    </w:pPr>
    <w:r w:rsidRPr="008A0256">
      <w:rPr>
        <w:rFonts w:cs="Arial"/>
      </w:rPr>
      <w:t>Nicole Wildisen</w:t>
    </w:r>
    <w:r>
      <w:rPr>
        <w:rFonts w:cs="Arial"/>
      </w:rPr>
      <w:tab/>
      <w:t>20-03-2010</w:t>
    </w:r>
    <w:r w:rsidRPr="008A0256">
      <w:rPr>
        <w:rFonts w:cs="Arial"/>
      </w:rPr>
      <w:ptab w:relativeTo="margin" w:alignment="right" w:leader="none"/>
    </w:r>
    <w:r w:rsidRPr="008A0256">
      <w:rPr>
        <w:rFonts w:cs="Arial"/>
      </w:rPr>
      <w:t xml:space="preserve"> </w:t>
    </w:r>
    <w:r w:rsidR="00920DFD" w:rsidRPr="008A0256">
      <w:rPr>
        <w:rFonts w:cs="Arial"/>
      </w:rPr>
      <w:fldChar w:fldCharType="begin"/>
    </w:r>
    <w:r w:rsidRPr="008A0256">
      <w:rPr>
        <w:rFonts w:cs="Arial"/>
      </w:rPr>
      <w:instrText xml:space="preserve"> PAGE   \* MERGEFORMAT </w:instrText>
    </w:r>
    <w:r w:rsidR="00920DFD" w:rsidRPr="008A0256">
      <w:rPr>
        <w:rFonts w:cs="Arial"/>
      </w:rPr>
      <w:fldChar w:fldCharType="separate"/>
    </w:r>
    <w:r w:rsidR="00916980">
      <w:rPr>
        <w:rFonts w:cs="Arial"/>
        <w:noProof/>
      </w:rPr>
      <w:t>1</w:t>
    </w:r>
    <w:r w:rsidR="00920DFD" w:rsidRPr="008A0256">
      <w:rPr>
        <w:rFonts w:cs="Arial"/>
      </w:rPr>
      <w:fldChar w:fldCharType="end"/>
    </w:r>
    <w:r w:rsidRPr="008A0256">
      <w:rPr>
        <w:rFonts w:cs="Arial"/>
      </w:rPr>
      <w:t xml:space="preserve"> / </w:t>
    </w:r>
    <w:r w:rsidR="00920DFD" w:rsidRPr="008A0256">
      <w:rPr>
        <w:rFonts w:cs="Arial"/>
        <w:lang w:val="de-DE"/>
      </w:rPr>
      <w:fldChar w:fldCharType="begin"/>
    </w:r>
    <w:r w:rsidRPr="008A0256">
      <w:rPr>
        <w:rFonts w:cs="Arial"/>
        <w:lang w:val="de-DE"/>
      </w:rPr>
      <w:instrText xml:space="preserve"> NUMPAGES  </w:instrText>
    </w:r>
    <w:r w:rsidR="00920DFD" w:rsidRPr="008A0256">
      <w:rPr>
        <w:rFonts w:cs="Arial"/>
        <w:lang w:val="de-DE"/>
      </w:rPr>
      <w:fldChar w:fldCharType="separate"/>
    </w:r>
    <w:r w:rsidR="00916980">
      <w:rPr>
        <w:rFonts w:cs="Arial"/>
        <w:noProof/>
        <w:lang w:val="de-DE"/>
      </w:rPr>
      <w:t>1</w:t>
    </w:r>
    <w:r w:rsidR="00920DFD" w:rsidRPr="008A0256">
      <w:rPr>
        <w:rFonts w:cs="Arial"/>
        <w:lang w:val="de-D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EE" w:rsidRDefault="008D6FE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80" w:rsidRDefault="00916980" w:rsidP="008D6FEE">
      <w:r>
        <w:separator/>
      </w:r>
    </w:p>
  </w:footnote>
  <w:footnote w:type="continuationSeparator" w:id="0">
    <w:p w:rsidR="00916980" w:rsidRDefault="00916980" w:rsidP="008D6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EE" w:rsidRDefault="008D6FE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="Arial"/>
        <w:szCs w:val="24"/>
      </w:rPr>
      <w:alias w:val="Titel"/>
      <w:id w:val="77738743"/>
      <w:placeholder>
        <w:docPart w:val="70FE087A3ECC4D2990315CB5B0CC2C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6FEE" w:rsidRDefault="008D6FEE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D6FEE">
          <w:rPr>
            <w:rFonts w:eastAsiaTheme="majorEastAsia" w:cs="Arial"/>
            <w:szCs w:val="24"/>
          </w:rPr>
          <w:t>Taller de lecturas</w:t>
        </w:r>
      </w:p>
    </w:sdtContent>
  </w:sdt>
  <w:p w:rsidR="008D6FEE" w:rsidRDefault="008D6FE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EE" w:rsidRDefault="008D6FE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67C"/>
    <w:multiLevelType w:val="hybridMultilevel"/>
    <w:tmpl w:val="74369A68"/>
    <w:lvl w:ilvl="0" w:tplc="7FA2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D4179"/>
    <w:multiLevelType w:val="hybridMultilevel"/>
    <w:tmpl w:val="82A22304"/>
    <w:lvl w:ilvl="0" w:tplc="C0F88FEE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D9085E"/>
    <w:multiLevelType w:val="hybridMultilevel"/>
    <w:tmpl w:val="48CC4DB8"/>
    <w:lvl w:ilvl="0" w:tplc="08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A2F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288F"/>
    <w:rsid w:val="001D2A26"/>
    <w:rsid w:val="00203F2C"/>
    <w:rsid w:val="002315DB"/>
    <w:rsid w:val="005113B1"/>
    <w:rsid w:val="0078119A"/>
    <w:rsid w:val="008D6FEE"/>
    <w:rsid w:val="00916980"/>
    <w:rsid w:val="00920DFD"/>
    <w:rsid w:val="00CC35BD"/>
    <w:rsid w:val="00E6288F"/>
    <w:rsid w:val="00FD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FE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6FEE"/>
    <w:pPr>
      <w:keepNext/>
      <w:spacing w:before="240" w:after="60"/>
      <w:outlineLvl w:val="0"/>
    </w:pPr>
    <w:rPr>
      <w:b/>
      <w:kern w:val="28"/>
      <w:sz w:val="28"/>
      <w:lang w:val="es-E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6FEE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17365D" w:themeColor="text2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6288F"/>
    <w:pPr>
      <w:spacing w:before="100" w:beforeAutospacing="1" w:after="100" w:afterAutospacing="1"/>
    </w:pPr>
    <w:rPr>
      <w:rFonts w:cs="Arial"/>
      <w:lang w:val="de-DE" w:eastAsia="de-DE"/>
    </w:rPr>
  </w:style>
  <w:style w:type="table" w:styleId="Tabellengitternetz">
    <w:name w:val="Table Grid"/>
    <w:basedOn w:val="NormaleTabelle"/>
    <w:rsid w:val="00E6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8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88F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6FEE"/>
    <w:rPr>
      <w:rFonts w:ascii="Arial" w:eastAsia="Times New Roman" w:hAnsi="Arial" w:cs="Times New Roman"/>
      <w:b/>
      <w:kern w:val="28"/>
      <w:sz w:val="28"/>
      <w:szCs w:val="20"/>
      <w:lang w:val="es-ES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D6FEE"/>
    <w:rPr>
      <w:rFonts w:ascii="Arial" w:eastAsiaTheme="majorEastAsia" w:hAnsi="Arial" w:cstheme="majorBidi"/>
      <w:b/>
      <w:bCs/>
      <w:color w:val="17365D" w:themeColor="text2" w:themeShade="BF"/>
      <w:sz w:val="26"/>
      <w:szCs w:val="26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8D6FEE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D6FEE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customStyle="1" w:styleId="Aufzhlung">
    <w:name w:val="Aufzählung"/>
    <w:basedOn w:val="Standard"/>
    <w:qFormat/>
    <w:rsid w:val="008D6FEE"/>
    <w:pPr>
      <w:numPr>
        <w:numId w:val="3"/>
      </w:numPr>
      <w:spacing w:line="360" w:lineRule="auto"/>
    </w:pPr>
    <w:rPr>
      <w:sz w:val="28"/>
      <w:szCs w:val="32"/>
      <w:lang w:val="es-ES"/>
    </w:rPr>
  </w:style>
  <w:style w:type="paragraph" w:styleId="Kopfzeile">
    <w:name w:val="header"/>
    <w:basedOn w:val="Standard"/>
    <w:link w:val="KopfzeileZchn"/>
    <w:uiPriority w:val="99"/>
    <w:unhideWhenUsed/>
    <w:rsid w:val="008D6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6FEE"/>
    <w:rPr>
      <w:rFonts w:ascii="Arial" w:eastAsia="Times New Roman" w:hAnsi="Arial" w:cs="Times New Roman"/>
      <w:sz w:val="24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8D6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6FEE"/>
    <w:rPr>
      <w:rFonts w:ascii="Arial" w:eastAsia="Times New Roman" w:hAnsi="Arial" w:cs="Times New Roman"/>
      <w:sz w:val="24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CC35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Osca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us.es/videos/Zona-Corta/2006-Festival-Actua-Intermon-Oxfam-Plus-Cumpleanos-Carlos/20080416pluutmzco_2/Ves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FE087A3ECC4D2990315CB5B0CC2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C8D58-17C4-4888-A9AD-689E6266C2DC}"/>
      </w:docPartPr>
      <w:docPartBody>
        <w:p w:rsidR="00AC2179" w:rsidRDefault="00216A62" w:rsidP="00216A62">
          <w:pPr>
            <w:pStyle w:val="70FE087A3ECC4D2990315CB5B0CC2CF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16A62"/>
    <w:rsid w:val="00216A62"/>
    <w:rsid w:val="00AC2179"/>
    <w:rsid w:val="00BC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1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0FE087A3ECC4D2990315CB5B0CC2CF0">
    <w:name w:val="70FE087A3ECC4D2990315CB5B0CC2CF0"/>
    <w:rsid w:val="00216A62"/>
  </w:style>
  <w:style w:type="paragraph" w:customStyle="1" w:styleId="358BCDFD21264386BBCEA555D08AC8DD">
    <w:name w:val="358BCDFD21264386BBCEA555D08AC8DD"/>
    <w:rsid w:val="00216A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lecturas</dc:title>
  <dc:creator>nicole</dc:creator>
  <cp:lastModifiedBy>nicole</cp:lastModifiedBy>
  <cp:revision>6</cp:revision>
  <cp:lastPrinted>2010-03-14T09:38:00Z</cp:lastPrinted>
  <dcterms:created xsi:type="dcterms:W3CDTF">2010-03-09T08:49:00Z</dcterms:created>
  <dcterms:modified xsi:type="dcterms:W3CDTF">2010-03-14T09:41:00Z</dcterms:modified>
</cp:coreProperties>
</file>